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EA" w:rsidRDefault="002C47EA" w:rsidP="002C47EA">
      <w:pPr>
        <w:tabs>
          <w:tab w:val="left" w:pos="0"/>
        </w:tabs>
      </w:pPr>
    </w:p>
    <w:p w:rsidR="002C47EA" w:rsidRPr="00AB25EE" w:rsidRDefault="002C47EA" w:rsidP="002C47EA">
      <w:pPr>
        <w:tabs>
          <w:tab w:val="left" w:pos="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962015" cy="524510"/>
                <wp:effectExtent l="19050" t="19050" r="38735" b="4699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2015" cy="524510"/>
                        </a:xfrm>
                        <a:prstGeom prst="rect">
                          <a:avLst/>
                        </a:prstGeom>
                        <a:ln w="63500" cmpd="thinThick"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0;margin-top:0;width:469.45pt;height:41.3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" fillcolor="white [3201]" strokecolor="black [3200]" strokeweight="5pt">
                <v:stroke linestyle="thinThick"/>
                <v:path arrowok="t"/>
                <w10:wrap anchorx="margin" anchory="margin"/>
              </v:rect>
            </w:pict>
          </mc:Fallback>
        </mc:AlternateContent>
      </w:r>
      <w:r w:rsidRPr="00AB25EE">
        <w:rPr>
          <w:b/>
        </w:rPr>
        <w:t xml:space="preserve"> </w:t>
      </w:r>
      <w:r w:rsidRPr="00AB25EE">
        <w:rPr>
          <w:b/>
          <w:sz w:val="32"/>
          <w:szCs w:val="32"/>
        </w:rPr>
        <w:t>Appendix C: Classroom Rules</w:t>
      </w:r>
    </w:p>
    <w:p w:rsidR="002C47EA" w:rsidRDefault="002C47EA" w:rsidP="002C47EA">
      <w:pPr>
        <w:tabs>
          <w:tab w:val="left" w:pos="0"/>
        </w:tabs>
      </w:pPr>
    </w:p>
    <w:p w:rsidR="002C47EA" w:rsidRDefault="002C47EA" w:rsidP="002C47EA">
      <w:pPr>
        <w:contextualSpacing/>
        <w:jc w:val="center"/>
        <w:rPr>
          <w:sz w:val="44"/>
          <w:szCs w:val="44"/>
        </w:rPr>
      </w:pPr>
    </w:p>
    <w:p w:rsidR="002C47EA" w:rsidRDefault="002C47EA" w:rsidP="002C47EA">
      <w:pPr>
        <w:numPr>
          <w:ilvl w:val="0"/>
          <w:numId w:val="1"/>
        </w:numPr>
        <w:spacing w:after="200" w:line="480" w:lineRule="auto"/>
        <w:ind w:left="2520"/>
        <w:contextualSpacing/>
        <w:rPr>
          <w:sz w:val="44"/>
          <w:szCs w:val="44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anchor distT="0" distB="0" distL="114300" distR="114300" simplePos="0" relativeHeight="251661312" behindDoc="1" locked="0" layoutInCell="1" allowOverlap="1" wp14:anchorId="06F34FAF" wp14:editId="3F449B2E">
            <wp:simplePos x="0" y="0"/>
            <wp:positionH relativeFrom="column">
              <wp:posOffset>161925</wp:posOffset>
            </wp:positionH>
            <wp:positionV relativeFrom="paragraph">
              <wp:posOffset>-304800</wp:posOffset>
            </wp:positionV>
            <wp:extent cx="914400" cy="904875"/>
            <wp:effectExtent l="0" t="0" r="0" b="9525"/>
            <wp:wrapNone/>
            <wp:docPr id="25" name="Picture 25" descr="http://t2.gstatic.com/images?q=tbn:ANd9GcRoqJLOPbPwQOHsGwCTFNOiY0JSBncXxkSiAFMDswFBMhaSQMi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RoqJLOPbPwQOHsGwCTFNOiY0JSBncXxkSiAFMDswFBMhaSQMi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74B3">
        <w:rPr>
          <w:sz w:val="44"/>
          <w:szCs w:val="44"/>
        </w:rPr>
        <w:t>Follow the teacher’s directions.</w:t>
      </w:r>
    </w:p>
    <w:p w:rsidR="002C47EA" w:rsidRPr="008874B3" w:rsidRDefault="002C47EA" w:rsidP="002C47EA">
      <w:pPr>
        <w:contextualSpacing/>
        <w:rPr>
          <w:sz w:val="44"/>
          <w:szCs w:val="44"/>
        </w:rPr>
      </w:pPr>
      <w:r w:rsidRPr="00211C66">
        <w:rPr>
          <w:noProof/>
          <w:sz w:val="44"/>
          <w:szCs w:val="44"/>
        </w:rPr>
        <w:drawing>
          <wp:anchor distT="0" distB="0" distL="114300" distR="114300" simplePos="0" relativeHeight="251662336" behindDoc="1" locked="0" layoutInCell="1" allowOverlap="1" wp14:anchorId="46020CCD" wp14:editId="57B1ED30">
            <wp:simplePos x="0" y="0"/>
            <wp:positionH relativeFrom="column">
              <wp:posOffset>0</wp:posOffset>
            </wp:positionH>
            <wp:positionV relativeFrom="paragraph">
              <wp:posOffset>169545</wp:posOffset>
            </wp:positionV>
            <wp:extent cx="1238250" cy="1273175"/>
            <wp:effectExtent l="0" t="0" r="0" b="3175"/>
            <wp:wrapNone/>
            <wp:docPr id="26" name="Picture 26" descr="http://teacherweb.com/CA/OurLadyofLourdes/MrsBethke/call-on-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eacherweb.com/CA/OurLadyofLourdes/MrsBethke/call-on-m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47EA" w:rsidRDefault="002C47EA" w:rsidP="002C47EA">
      <w:pPr>
        <w:numPr>
          <w:ilvl w:val="0"/>
          <w:numId w:val="1"/>
        </w:numPr>
        <w:spacing w:after="200" w:line="480" w:lineRule="auto"/>
        <w:ind w:left="2520"/>
        <w:contextualSpacing/>
        <w:rPr>
          <w:sz w:val="44"/>
          <w:szCs w:val="44"/>
        </w:rPr>
      </w:pPr>
      <w:r w:rsidRPr="008874B3">
        <w:rPr>
          <w:sz w:val="44"/>
          <w:szCs w:val="44"/>
        </w:rPr>
        <w:t>Raise your hand to talk or ask for help.</w:t>
      </w:r>
    </w:p>
    <w:p w:rsidR="002C47EA" w:rsidRPr="00211C66" w:rsidRDefault="002C47EA" w:rsidP="002C47EA">
      <w:pPr>
        <w:tabs>
          <w:tab w:val="left" w:pos="90"/>
        </w:tabs>
        <w:contextualSpacing/>
        <w:rPr>
          <w:sz w:val="44"/>
          <w:szCs w:val="44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5FE526AC" wp14:editId="75098553">
            <wp:simplePos x="0" y="0"/>
            <wp:positionH relativeFrom="column">
              <wp:posOffset>-66675</wp:posOffset>
            </wp:positionH>
            <wp:positionV relativeFrom="paragraph">
              <wp:posOffset>285115</wp:posOffset>
            </wp:positionV>
            <wp:extent cx="1367155" cy="1066800"/>
            <wp:effectExtent l="0" t="0" r="4445" b="0"/>
            <wp:wrapNone/>
            <wp:docPr id="27" name="Picture 27" descr="http://www.computerclipart.com/computer_clipart_images/stick_kids_silhouettes_0515-1003-2917-0557_S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mputerclipart.com/computer_clipart_images/stick_kids_silhouettes_0515-1003-2917-0557_SM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47EA" w:rsidRDefault="002C47EA" w:rsidP="002C47EA">
      <w:pPr>
        <w:numPr>
          <w:ilvl w:val="0"/>
          <w:numId w:val="1"/>
        </w:numPr>
        <w:spacing w:after="200" w:line="480" w:lineRule="auto"/>
        <w:ind w:left="2520"/>
        <w:contextualSpacing/>
        <w:rPr>
          <w:sz w:val="44"/>
          <w:szCs w:val="44"/>
        </w:rPr>
      </w:pPr>
      <w:r w:rsidRPr="008874B3">
        <w:rPr>
          <w:sz w:val="44"/>
          <w:szCs w:val="44"/>
        </w:rPr>
        <w:t>Keeps your body parts, objects and unkind words to yourself.</w:t>
      </w:r>
    </w:p>
    <w:p w:rsidR="002C47EA" w:rsidRPr="007538CB" w:rsidRDefault="002C47EA" w:rsidP="002C47EA">
      <w:pPr>
        <w:contextualSpacing/>
        <w:rPr>
          <w:sz w:val="44"/>
          <w:szCs w:val="44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094CB020" wp14:editId="5E0D6F8C">
            <wp:simplePos x="0" y="0"/>
            <wp:positionH relativeFrom="column">
              <wp:posOffset>0</wp:posOffset>
            </wp:positionH>
            <wp:positionV relativeFrom="paragraph">
              <wp:posOffset>177165</wp:posOffset>
            </wp:positionV>
            <wp:extent cx="1192656" cy="1245785"/>
            <wp:effectExtent l="0" t="0" r="7620" b="0"/>
            <wp:wrapNone/>
            <wp:docPr id="28" name="Picture 28" descr="http://image.shutterstock.com/display_pic_with_logo/209425/209425,1266560305,2/stock-vector-walk-sign-46974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.shutterstock.com/display_pic_with_logo/209425/209425,1266560305,2/stock-vector-walk-sign-469745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656" cy="124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47EA" w:rsidRDefault="002C47EA" w:rsidP="002C47EA">
      <w:pPr>
        <w:numPr>
          <w:ilvl w:val="0"/>
          <w:numId w:val="1"/>
        </w:numPr>
        <w:tabs>
          <w:tab w:val="left" w:pos="990"/>
        </w:tabs>
        <w:spacing w:after="200" w:line="480" w:lineRule="auto"/>
        <w:ind w:left="2520"/>
        <w:contextualSpacing/>
        <w:rPr>
          <w:sz w:val="44"/>
          <w:szCs w:val="44"/>
        </w:rPr>
      </w:pPr>
      <w:r w:rsidRPr="008874B3">
        <w:rPr>
          <w:sz w:val="44"/>
          <w:szCs w:val="44"/>
        </w:rPr>
        <w:t>Use your walking feet inside.</w:t>
      </w:r>
    </w:p>
    <w:p w:rsidR="002C47EA" w:rsidRDefault="002C47EA" w:rsidP="002C47EA">
      <w:pPr>
        <w:contextualSpacing/>
        <w:rPr>
          <w:sz w:val="44"/>
          <w:szCs w:val="44"/>
        </w:rPr>
      </w:pPr>
    </w:p>
    <w:p w:rsidR="002C47EA" w:rsidRDefault="002C47EA" w:rsidP="002C47EA">
      <w:pPr>
        <w:contextualSpacing/>
        <w:rPr>
          <w:sz w:val="44"/>
          <w:szCs w:val="44"/>
        </w:rPr>
      </w:pPr>
    </w:p>
    <w:p w:rsidR="002C47EA" w:rsidRDefault="002C47EA" w:rsidP="002C47EA">
      <w:pPr>
        <w:contextualSpacing/>
        <w:rPr>
          <w:sz w:val="44"/>
          <w:szCs w:val="44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447D4957" wp14:editId="157375A3">
            <wp:simplePos x="0" y="0"/>
            <wp:positionH relativeFrom="column">
              <wp:posOffset>-66675</wp:posOffset>
            </wp:positionH>
            <wp:positionV relativeFrom="paragraph">
              <wp:posOffset>299720</wp:posOffset>
            </wp:positionV>
            <wp:extent cx="1384300" cy="1038225"/>
            <wp:effectExtent l="0" t="0" r="6350" b="9525"/>
            <wp:wrapNone/>
            <wp:docPr id="29" name="Picture 29" descr="http://t3.gstatic.com/images?q=tbn:ANd9GcRs7Oc0LwAAm2k0PNKHVzobCIxn-F1gJUvoVZKMRq4drvDEejToYoisQR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3.gstatic.com/images?q=tbn:ANd9GcRs7Oc0LwAAm2k0PNKHVzobCIxn-F1gJUvoVZKMRq4drvDEejToYoisQRK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47EA" w:rsidRDefault="002C47EA" w:rsidP="002C47EA">
      <w:pPr>
        <w:numPr>
          <w:ilvl w:val="0"/>
          <w:numId w:val="1"/>
        </w:numPr>
        <w:spacing w:after="200" w:line="480" w:lineRule="auto"/>
        <w:ind w:left="2520"/>
        <w:contextualSpacing/>
        <w:rPr>
          <w:sz w:val="44"/>
          <w:szCs w:val="44"/>
        </w:rPr>
      </w:pPr>
      <w:r>
        <w:rPr>
          <w:sz w:val="44"/>
          <w:szCs w:val="44"/>
        </w:rPr>
        <w:t>Work quietly in your seat.</w:t>
      </w:r>
    </w:p>
    <w:p w:rsidR="00600994" w:rsidRPr="002C47EA" w:rsidRDefault="00636871" w:rsidP="00A11931">
      <w:pPr>
        <w:rPr>
          <w:noProof/>
          <w:sz w:val="32"/>
          <w:szCs w:val="32"/>
        </w:rPr>
      </w:pPr>
      <w:bookmarkStart w:id="0" w:name="_GoBack"/>
      <w:bookmarkEnd w:id="0"/>
      <w:r>
        <w:tab/>
      </w:r>
    </w:p>
    <w:sectPr w:rsidR="00600994" w:rsidRPr="002C4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D0318"/>
    <w:multiLevelType w:val="hybridMultilevel"/>
    <w:tmpl w:val="68FC0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71"/>
    <w:rsid w:val="002C47EA"/>
    <w:rsid w:val="00600994"/>
    <w:rsid w:val="00636871"/>
    <w:rsid w:val="00A1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q=follow+directions&amp;um=1&amp;hl=en&amp;biw=1366&amp;bih=644&amp;tbm=isch&amp;tbnid=2JrmHS0rbo58IM:&amp;imgrefurl=http://courses.dsu.edu/learningtools/survey/mod_quest_pictures.htm&amp;docid=y9yQxcXuOmGllM&amp;w=120&amp;h=119&amp;ei=WkBtTqvIEcXl0QH09aTkBA&amp;zoom=1&amp;iact=rc&amp;dur=58&amp;page=2&amp;tbnh=95&amp;tbnw=96&amp;start=21&amp;ndsp=23&amp;ved=1t:429,r:12,s:21&amp;tx=73&amp;ty=49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Daemen College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Lab</dc:creator>
  <cp:lastModifiedBy>Computer Lab</cp:lastModifiedBy>
  <cp:revision>2</cp:revision>
  <dcterms:created xsi:type="dcterms:W3CDTF">2011-12-05T01:25:00Z</dcterms:created>
  <dcterms:modified xsi:type="dcterms:W3CDTF">2011-12-05T01:25:00Z</dcterms:modified>
</cp:coreProperties>
</file>